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8B0A4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ПОРЯДОК </w:t>
      </w:r>
      <w:r w:rsidR="00F57660" w:rsidRPr="004D44C6">
        <w:rPr>
          <w:b/>
          <w:bCs/>
          <w:sz w:val="32"/>
          <w:szCs w:val="32"/>
        </w:rPr>
        <w:t xml:space="preserve"> </w:t>
      </w:r>
      <w:r w:rsidR="00F57660"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p w:rsidR="008B0A40" w:rsidRPr="00047B98" w:rsidRDefault="008B0A40" w:rsidP="00F57660">
      <w:pPr>
        <w:jc w:val="center"/>
        <w:rPr>
          <w:bCs/>
          <w:sz w:val="32"/>
          <w:szCs w:val="32"/>
        </w:rPr>
      </w:pPr>
    </w:p>
    <w:bookmarkEnd w:id="0"/>
    <w:p w:rsidR="008B0A40" w:rsidRPr="006D68EC" w:rsidRDefault="008B0A40" w:rsidP="008B0A40">
      <w:pPr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Составители</w:t>
      </w:r>
      <w:r w:rsidRPr="006D68EC">
        <w:rPr>
          <w:b/>
          <w:bCs/>
          <w:sz w:val="28"/>
          <w:szCs w:val="28"/>
        </w:rPr>
        <w:t>: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Преображенский Ю.П.</w:t>
      </w:r>
      <w:r w:rsidRPr="006D68EC">
        <w:rPr>
          <w:sz w:val="28"/>
          <w:szCs w:val="28"/>
        </w:rPr>
        <w:t xml:space="preserve">, канд. техн. наук, доцент </w:t>
      </w: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Е.В., ведущий специалист учебно-методического отдела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Бережной А.В., профессор, к.г.н</w:t>
      </w: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spacing w:line="310" w:lineRule="exact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Методические указания</w:t>
      </w:r>
      <w:r w:rsidRPr="006D68EC">
        <w:rPr>
          <w:color w:val="000000"/>
          <w:spacing w:val="1"/>
          <w:sz w:val="28"/>
          <w:szCs w:val="28"/>
        </w:rPr>
        <w:t xml:space="preserve"> одобрен</w:t>
      </w:r>
      <w:r>
        <w:rPr>
          <w:color w:val="000000"/>
          <w:spacing w:val="1"/>
          <w:sz w:val="28"/>
          <w:szCs w:val="28"/>
        </w:rPr>
        <w:t>ы</w:t>
      </w:r>
      <w:r w:rsidRPr="006D68EC">
        <w:rPr>
          <w:color w:val="000000"/>
          <w:spacing w:val="1"/>
          <w:sz w:val="28"/>
          <w:szCs w:val="28"/>
        </w:rPr>
        <w:t xml:space="preserve"> на заседании Учебно-методического совета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  <w:r w:rsidRPr="006D68EC">
        <w:rPr>
          <w:color w:val="000000"/>
          <w:spacing w:val="-3"/>
          <w:sz w:val="28"/>
          <w:szCs w:val="28"/>
        </w:rPr>
        <w:t xml:space="preserve">протокол № ________ </w:t>
      </w:r>
      <w:r w:rsidRPr="006D68EC">
        <w:rPr>
          <w:color w:val="000000"/>
          <w:spacing w:val="-7"/>
          <w:sz w:val="28"/>
          <w:szCs w:val="28"/>
        </w:rPr>
        <w:t>от «</w:t>
      </w:r>
      <w:r w:rsidRPr="006D68EC">
        <w:rPr>
          <w:color w:val="000000"/>
          <w:sz w:val="28"/>
          <w:szCs w:val="28"/>
        </w:rPr>
        <w:t>____»_______________</w:t>
      </w:r>
      <w:r w:rsidRPr="006D68EC">
        <w:rPr>
          <w:color w:val="000000"/>
          <w:spacing w:val="-2"/>
          <w:sz w:val="28"/>
          <w:szCs w:val="28"/>
        </w:rPr>
        <w:t>201</w:t>
      </w:r>
      <w:r>
        <w:rPr>
          <w:color w:val="000000"/>
          <w:spacing w:val="-2"/>
          <w:sz w:val="28"/>
          <w:szCs w:val="28"/>
        </w:rPr>
        <w:t>___</w:t>
      </w:r>
      <w:r w:rsidRPr="006D68EC">
        <w:rPr>
          <w:color w:val="000000"/>
          <w:spacing w:val="-2"/>
          <w:sz w:val="28"/>
          <w:szCs w:val="28"/>
        </w:rPr>
        <w:t xml:space="preserve"> г.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B26A1B" w:rsidRDefault="008B0A40" w:rsidP="008B0A40">
      <w:pPr>
        <w:spacing w:after="200" w:line="276" w:lineRule="auto"/>
        <w:jc w:val="center"/>
        <w:rPr>
          <w:b/>
          <w:sz w:val="32"/>
          <w:szCs w:val="32"/>
        </w:rPr>
      </w:pPr>
      <w:r w:rsidRPr="006D68EC">
        <w:rPr>
          <w:color w:val="000000"/>
          <w:spacing w:val="-2"/>
          <w:sz w:val="28"/>
          <w:szCs w:val="28"/>
        </w:rPr>
        <w:t>Зам. председателя УМС ВИВТ</w:t>
      </w:r>
      <w:r>
        <w:rPr>
          <w:color w:val="000000"/>
          <w:spacing w:val="-2"/>
          <w:sz w:val="28"/>
          <w:szCs w:val="28"/>
        </w:rPr>
        <w:t xml:space="preserve">                                               С.М. Шляхова</w:t>
      </w:r>
      <w:r>
        <w:rPr>
          <w:b/>
          <w:sz w:val="32"/>
          <w:szCs w:val="32"/>
        </w:rPr>
        <w:br w:type="page"/>
      </w:r>
      <w:r w:rsidR="00FE22B6"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</w:p>
        </w:tc>
      </w:tr>
      <w:tr w:rsidR="00AD445B" w:rsidTr="00953795">
        <w:tc>
          <w:tcPr>
            <w:tcW w:w="8188" w:type="dxa"/>
          </w:tcPr>
          <w:p w:rsidR="00AD445B" w:rsidRPr="00FE22B6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FE22B6">
              <w:rPr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18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 xml:space="preserve">. </w:t>
            </w:r>
            <w:r w:rsidRPr="00C17D19">
              <w:rPr>
                <w:sz w:val="32"/>
                <w:szCs w:val="32"/>
              </w:rPr>
              <w:t>ОФОРМЛЕНИЕ</w:t>
            </w:r>
            <w:r>
              <w:rPr>
                <w:sz w:val="32"/>
                <w:szCs w:val="32"/>
              </w:rPr>
              <w:t xml:space="preserve"> </w:t>
            </w:r>
            <w:r w:rsidRPr="00F57660">
              <w:rPr>
                <w:sz w:val="32"/>
                <w:szCs w:val="32"/>
              </w:rPr>
              <w:t>БИБЛИОГРАФИЧЕСК</w:t>
            </w:r>
            <w:r>
              <w:rPr>
                <w:sz w:val="32"/>
                <w:szCs w:val="32"/>
              </w:rPr>
              <w:t>ОГО</w:t>
            </w:r>
            <w:r w:rsidRPr="00F57660">
              <w:rPr>
                <w:sz w:val="32"/>
                <w:szCs w:val="32"/>
              </w:rPr>
              <w:t xml:space="preserve"> АППАРАТ</w:t>
            </w:r>
            <w:r>
              <w:rPr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19</w:t>
            </w:r>
          </w:p>
        </w:tc>
      </w:tr>
      <w:tr w:rsidR="00AD445B" w:rsidTr="00953795">
        <w:tc>
          <w:tcPr>
            <w:tcW w:w="8188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ПРИЛОЖЕНИЯ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25</w:t>
            </w:r>
          </w:p>
        </w:tc>
      </w:tr>
      <w:tr w:rsidR="00AD445B" w:rsidTr="00953795">
        <w:tc>
          <w:tcPr>
            <w:tcW w:w="8188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lastRenderedPageBreak/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>
        <w:rPr>
          <w:sz w:val="32"/>
          <w:szCs w:val="32"/>
        </w:rPr>
        <w:t>квалифицированному работнику</w:t>
      </w:r>
      <w:r w:rsidRPr="00B26A1B">
        <w:rPr>
          <w:sz w:val="32"/>
          <w:szCs w:val="32"/>
        </w:rPr>
        <w:t xml:space="preserve">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</w:t>
      </w:r>
      <w:r w:rsidR="00C17D19" w:rsidRPr="00B26A1B">
        <w:rPr>
          <w:sz w:val="32"/>
          <w:szCs w:val="32"/>
        </w:rPr>
        <w:t>выпускная квалификационная работа</w:t>
      </w:r>
      <w:r w:rsidR="00C17D19">
        <w:rPr>
          <w:sz w:val="32"/>
          <w:szCs w:val="32"/>
        </w:rPr>
        <w:t xml:space="preserve">, курсовая работа, отчет по практике, </w:t>
      </w:r>
      <w:r w:rsidRPr="00B26A1B">
        <w:rPr>
          <w:sz w:val="32"/>
          <w:szCs w:val="32"/>
        </w:rPr>
        <w:t>реферат, эссе</w:t>
      </w:r>
      <w:r w:rsidR="00C17D19">
        <w:rPr>
          <w:sz w:val="32"/>
          <w:szCs w:val="32"/>
        </w:rPr>
        <w:t xml:space="preserve"> и т.п.</w:t>
      </w:r>
      <w:r w:rsidRPr="00B26A1B">
        <w:rPr>
          <w:sz w:val="32"/>
          <w:szCs w:val="32"/>
        </w:rPr>
        <w:t xml:space="preserve">) является одной из форм подготовки </w:t>
      </w:r>
      <w:r w:rsidR="00C17D19">
        <w:rPr>
          <w:sz w:val="32"/>
          <w:szCs w:val="32"/>
        </w:rPr>
        <w:t>студентов</w:t>
      </w:r>
      <w:r w:rsidRPr="00B26A1B">
        <w:rPr>
          <w:sz w:val="32"/>
          <w:szCs w:val="32"/>
        </w:rPr>
        <w:t>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C17D19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Оглавление, в</w:t>
      </w:r>
      <w:r w:rsidR="002558ED">
        <w:rPr>
          <w:sz w:val="32"/>
          <w:szCs w:val="32"/>
        </w:rPr>
        <w:t>ведение,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 w:rsidR="002558ED"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 w:rsidR="003E3866"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подраздела или пункта включает номер раздела и порядковый номер подраздела или пункта, разделенные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подпункта включает номер раздела, подраздела, пункта и порядковый номер подпункта, разделенные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Рисунок 1 – Пример структуры оглавления</w:t>
      </w:r>
    </w:p>
    <w:p w:rsidR="00C17D19" w:rsidRPr="00581F3E" w:rsidRDefault="00C17D19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lastRenderedPageBreak/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с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Заголовки подразделов</w:t>
      </w:r>
      <w:r w:rsidR="00C17D19">
        <w:rPr>
          <w:rFonts w:ascii="Times New Roman" w:eastAsia="MS Mincho" w:hAnsi="Times New Roman" w:cs="Times New Roman"/>
          <w:sz w:val="32"/>
          <w:szCs w:val="32"/>
        </w:rPr>
        <w:t>,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пунктов 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и подпунктов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следует печатать с абзацного отступа с прописной буквы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 с выравниванием по левому краю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пустую строку не вставляют (пример приведен на рисунке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4304542" cy="4631376"/>
            <wp:effectExtent l="19050" t="0" r="75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9" cy="46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 xml:space="preserve">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8B0A40" w:rsidRPr="00B26A1B" w:rsidRDefault="008B0A40" w:rsidP="00F40D09">
      <w:pPr>
        <w:jc w:val="center"/>
        <w:rPr>
          <w:rFonts w:eastAsia="MS Mincho"/>
          <w:sz w:val="32"/>
          <w:szCs w:val="32"/>
        </w:rPr>
      </w:pP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Иллюстрации (чертежи, графики, </w:t>
      </w:r>
      <w:r w:rsidR="00C17D19">
        <w:rPr>
          <w:rFonts w:eastAsia="MS Mincho"/>
          <w:sz w:val="32"/>
          <w:szCs w:val="32"/>
        </w:rPr>
        <w:t xml:space="preserve">карты, </w:t>
      </w:r>
      <w:r w:rsidRPr="00B26A1B">
        <w:rPr>
          <w:rFonts w:eastAsia="MS Mincho"/>
          <w:sz w:val="32"/>
          <w:szCs w:val="32"/>
        </w:rPr>
        <w:t>схемы, компьютерные распечатки, диаграммы, фотоснимки</w:t>
      </w:r>
      <w:r w:rsidR="00C17D19">
        <w:rPr>
          <w:rFonts w:eastAsia="MS Mincho"/>
          <w:sz w:val="32"/>
          <w:szCs w:val="32"/>
        </w:rPr>
        <w:t xml:space="preserve"> и т.п.</w:t>
      </w:r>
      <w:r w:rsidRPr="00B26A1B">
        <w:rPr>
          <w:rFonts w:eastAsia="MS Mincho"/>
          <w:sz w:val="32"/>
          <w:szCs w:val="32"/>
        </w:rPr>
        <w:t xml:space="preserve">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>
        <w:rPr>
          <w:sz w:val="32"/>
          <w:szCs w:val="32"/>
        </w:rPr>
        <w:t xml:space="preserve"> (без кавычек)</w:t>
      </w:r>
      <w:r w:rsidRPr="00B26A1B">
        <w:rPr>
          <w:sz w:val="32"/>
          <w:szCs w:val="32"/>
        </w:rPr>
        <w:t xml:space="preserve">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 xml:space="preserve">(пример приведен на рисунке </w:t>
      </w:r>
      <w:r w:rsidR="00C17D19">
        <w:rPr>
          <w:rFonts w:eastAsia="MS Mincho"/>
          <w:sz w:val="32"/>
          <w:szCs w:val="32"/>
        </w:rPr>
        <w:t>3</w:t>
      </w:r>
      <w:r w:rsidR="00FE22B6" w:rsidRPr="00B26A1B">
        <w:rPr>
          <w:rFonts w:eastAsia="MS Mincho"/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3</w:t>
      </w:r>
      <w:r w:rsidRPr="00FE22B6">
        <w:rPr>
          <w:rFonts w:eastAsia="MS Mincho"/>
          <w:sz w:val="32"/>
          <w:szCs w:val="32"/>
        </w:rPr>
        <w:t xml:space="preserve">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lastRenderedPageBreak/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разделенных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Если и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ллюстрации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помимо наименования имеют 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 пояснительные данные (подрисуночный текс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т)</w:t>
      </w:r>
      <w:r>
        <w:rPr>
          <w:rFonts w:ascii="Times New Roman" w:eastAsia="MS Mincho" w:hAnsi="Times New Roman" w:cs="Times New Roman"/>
          <w:sz w:val="32"/>
          <w:szCs w:val="32"/>
        </w:rPr>
        <w:t>,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лово "Рисунок" и наименование помещают после пояснительных данных</w:t>
      </w:r>
      <w:r w:rsidR="00B26A1B"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>по одной пустой стро</w:t>
      </w:r>
      <w:r w:rsidR="00C17D19">
        <w:rPr>
          <w:rFonts w:eastAsia="MS Mincho"/>
          <w:sz w:val="32"/>
          <w:szCs w:val="32"/>
        </w:rPr>
        <w:t>ке (пример приведен на рисунке 4</w:t>
      </w:r>
      <w:r w:rsidR="00B26A1B" w:rsidRPr="00B26A1B">
        <w:rPr>
          <w:rFonts w:eastAsia="MS Mincho"/>
          <w:sz w:val="32"/>
          <w:szCs w:val="32"/>
        </w:rPr>
        <w:t xml:space="preserve">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 xml:space="preserve">пишут </w:t>
      </w:r>
      <w:r w:rsidR="00C17D19">
        <w:rPr>
          <w:rFonts w:eastAsia="MS Mincho"/>
          <w:sz w:val="32"/>
          <w:szCs w:val="32"/>
        </w:rPr>
        <w:t xml:space="preserve">(без кавычек) </w:t>
      </w:r>
      <w:r w:rsidRPr="00B26A1B">
        <w:rPr>
          <w:rFonts w:eastAsia="MS Mincho"/>
          <w:sz w:val="32"/>
          <w:szCs w:val="32"/>
        </w:rPr>
        <w:t xml:space="preserve">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</w:t>
      </w:r>
      <w:r w:rsidR="00C17D19">
        <w:rPr>
          <w:rFonts w:eastAsia="MS Mincho"/>
          <w:sz w:val="32"/>
          <w:szCs w:val="32"/>
        </w:rPr>
        <w:t>5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Рисунок </w:t>
      </w:r>
      <w:r w:rsidR="00C17D19">
        <w:rPr>
          <w:rFonts w:ascii="Times New Roman" w:eastAsia="MS Mincho" w:hAnsi="Times New Roman" w:cs="Times New Roman"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>
        <w:rPr>
          <w:rFonts w:eastAsia="MS Mincho"/>
          <w:sz w:val="32"/>
          <w:szCs w:val="32"/>
        </w:rPr>
        <w:t>Рисунок 5</w:t>
      </w:r>
      <w:r w:rsidRPr="00B26A1B">
        <w:rPr>
          <w:rFonts w:eastAsia="MS Mincho"/>
          <w:sz w:val="32"/>
          <w:szCs w:val="32"/>
        </w:rPr>
        <w:t xml:space="preserve">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</w:t>
      </w:r>
      <w:r>
        <w:rPr>
          <w:sz w:val="32"/>
          <w:szCs w:val="32"/>
        </w:rPr>
        <w:lastRenderedPageBreak/>
        <w:t xml:space="preserve">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А=а:Ь,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В=с:е.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К стандартным аспектам относится унификация сокращений. Как правило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б) после числительных, например, 8 тыс. (тысяч) станков, 10 млн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>
        <w:rPr>
          <w:sz w:val="32"/>
          <w:szCs w:val="32"/>
        </w:rPr>
        <w:t>–</w:t>
      </w:r>
      <w:r w:rsidRPr="00581F3E">
        <w:rPr>
          <w:sz w:val="32"/>
          <w:szCs w:val="32"/>
        </w:rPr>
        <w:t xml:space="preserve"> строчными (НИИСтройдормаш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ю.-в. (юго-восточный),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обяз. или об-о, так как это может быть понято по-разному (обязанности, обстоятельство и т. п.). Правильное сокращение этого слова: обяз-во.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«капэдэ»; ЭДС, а не э.д.с. (читается «эдээс»), но: а.е. (читается «астрономическая единица»);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ин-т, ин-тов;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п/п, н/Д;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>в середине удвоенного однобуквенного графического сокращения (сокращение пишется слитно, и точку ставят только в конце); напр.: вв., гг., пп.;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почтовые сведения (г., обл., р-н, п.я., ст., отд.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lastRenderedPageBreak/>
        <w:t>наименование должностей и званий (проф., член-корр., канд. техн. наук, зав., зам., и.о., пом.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названия документов (ГОСТ, техплан,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слово год (г., гг., 1996/97 отчетном году);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денежные единицы (2000 руб.; 80 коп., но 2000 р. 80 к.; 4 тыс., 6 млн);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текстовые обозначения (т. д., т. п., см., пр., напр., др., с., гл., с. г.).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>работа студента выполняется на компьютере в текстовом редакторе Microsoft Word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r w:rsidR="00371E8C" w:rsidRPr="00B26A1B">
        <w:rPr>
          <w:sz w:val="32"/>
          <w:szCs w:val="32"/>
          <w:lang w:val="en-US"/>
        </w:rPr>
        <w:t>OpenOffice</w:t>
      </w:r>
      <w:r w:rsidR="00371E8C" w:rsidRPr="00B26A1B">
        <w:rPr>
          <w:sz w:val="32"/>
          <w:szCs w:val="32"/>
        </w:rPr>
        <w:t xml:space="preserve"> / </w:t>
      </w:r>
      <w:r w:rsidR="00371E8C" w:rsidRPr="00B26A1B">
        <w:rPr>
          <w:sz w:val="32"/>
          <w:szCs w:val="32"/>
          <w:lang w:val="en-US"/>
        </w:rPr>
        <w:t>LibreOffice</w:t>
      </w:r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>
        <w:rPr>
          <w:sz w:val="32"/>
          <w:szCs w:val="32"/>
        </w:rPr>
        <w:t>д</w:t>
      </w:r>
      <w:r>
        <w:rPr>
          <w:sz w:val="32"/>
          <w:szCs w:val="32"/>
        </w:rPr>
        <w:t>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>
        <w:rPr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А4.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C17D19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Окно стандартных настроек абзаца приведено на рисунке 6.</w:t>
      </w: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</w:t>
      </w:r>
      <w:r w:rsidRPr="00B26A1B">
        <w:rPr>
          <w:sz w:val="32"/>
          <w:szCs w:val="32"/>
        </w:rPr>
        <w:lastRenderedPageBreak/>
        <w:t xml:space="preserve">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Возможно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имена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</w:t>
      </w:r>
      <w:r w:rsidR="00371E8C" w:rsidRPr="00B26A1B">
        <w:rPr>
          <w:rFonts w:eastAsia="MS Mincho"/>
          <w:sz w:val="32"/>
          <w:szCs w:val="32"/>
        </w:rPr>
        <w:lastRenderedPageBreak/>
        <w:t xml:space="preserve">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C17D19" w:rsidRDefault="00C17D19">
      <w:pPr>
        <w:spacing w:after="200" w:line="276" w:lineRule="auto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Примеры оформления оглавления приведены на рисунке </w:t>
      </w:r>
      <w:r w:rsidR="00C17D19">
        <w:rPr>
          <w:rFonts w:eastAsia="MS Mincho"/>
          <w:sz w:val="32"/>
          <w:szCs w:val="32"/>
        </w:rPr>
        <w:t>7</w:t>
      </w:r>
      <w:r>
        <w:rPr>
          <w:rFonts w:eastAsia="MS Mincho"/>
          <w:sz w:val="32"/>
          <w:szCs w:val="32"/>
        </w:rPr>
        <w:t>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0225E9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6733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9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8D"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  <w:r>
        <w:rPr>
          <w:rFonts w:eastAsia="MS Mincho"/>
          <w:b/>
          <w:sz w:val="32"/>
          <w:szCs w:val="32"/>
        </w:rPr>
        <w:lastRenderedPageBreak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с выравниваем по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C17D19">
        <w:rPr>
          <w:rFonts w:ascii="Times New Roman" w:eastAsia="MS Mincho" w:hAnsi="Times New Roman" w:cs="Times New Roman"/>
          <w:sz w:val="32"/>
          <w:szCs w:val="32"/>
        </w:rPr>
        <w:t>8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З,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 А".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>
        <w:rPr>
          <w:rFonts w:eastAsia="MS Mincho"/>
          <w:sz w:val="32"/>
          <w:szCs w:val="32"/>
        </w:rPr>
        <w:t xml:space="preserve">статистических таблиц и экономических данных </w:t>
      </w:r>
      <w:r>
        <w:rPr>
          <w:rFonts w:eastAsia="MS Mincho"/>
          <w:sz w:val="32"/>
          <w:szCs w:val="32"/>
        </w:rPr>
        <w:t xml:space="preserve">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8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C17D19">
        <w:rPr>
          <w:rFonts w:ascii="Times New Roman" w:hAnsi="Times New Roman" w:cs="Times New Roman"/>
          <w:sz w:val="32"/>
          <w:szCs w:val="32"/>
        </w:rPr>
        <w:t xml:space="preserve">ОФОРМЛЕНИЕ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</w:t>
      </w:r>
      <w:r w:rsidR="00C17D19">
        <w:rPr>
          <w:rFonts w:ascii="Times New Roman" w:hAnsi="Times New Roman" w:cs="Times New Roman"/>
          <w:sz w:val="32"/>
          <w:szCs w:val="32"/>
        </w:rPr>
        <w:t>ОГО</w:t>
      </w:r>
      <w:r w:rsidR="00FE22B6" w:rsidRPr="00B26A1B">
        <w:rPr>
          <w:rFonts w:ascii="Times New Roman" w:hAnsi="Times New Roman" w:cs="Times New Roman"/>
          <w:sz w:val="32"/>
          <w:szCs w:val="32"/>
        </w:rPr>
        <w:t xml:space="preserve"> АППАРАТ</w:t>
      </w:r>
      <w:bookmarkEnd w:id="1"/>
      <w:r w:rsidR="00C17D19">
        <w:rPr>
          <w:rFonts w:ascii="Times New Roman" w:hAnsi="Times New Roman" w:cs="Times New Roman"/>
          <w:sz w:val="32"/>
          <w:szCs w:val="32"/>
        </w:rPr>
        <w:t>А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международные законодательные акты —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Конституция РФ;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кодексы – по алфавиту;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законы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указы Президента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Правительства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министерств и ведомств в последовательности –приказы, постановления, положения, инструкции министерства – по алфавиту, акты – по хронологии.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списке использованн</w:t>
      </w:r>
      <w:r w:rsidR="00FE22B6" w:rsidRPr="00AD445B">
        <w:rPr>
          <w:sz w:val="32"/>
          <w:szCs w:val="32"/>
        </w:rPr>
        <w:t>ых</w:t>
      </w:r>
      <w:r w:rsidRPr="00AD445B">
        <w:rPr>
          <w:sz w:val="32"/>
          <w:szCs w:val="32"/>
        </w:rPr>
        <w:t xml:space="preserve"> </w:t>
      </w:r>
      <w:r w:rsidR="00FE22B6" w:rsidRPr="00AD445B">
        <w:rPr>
          <w:sz w:val="32"/>
          <w:szCs w:val="32"/>
        </w:rPr>
        <w:t>источников (</w:t>
      </w:r>
      <w:r w:rsidRPr="00AD445B">
        <w:rPr>
          <w:sz w:val="32"/>
          <w:szCs w:val="32"/>
        </w:rPr>
        <w:t>литературы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AD445B">
          <w:rPr>
            <w:sz w:val="32"/>
            <w:szCs w:val="32"/>
          </w:rPr>
          <w:t>1995 г</w:t>
        </w:r>
      </w:smartTag>
      <w:r w:rsidRPr="00AD445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AD445B" w:rsidRDefault="00371E8C" w:rsidP="00F40D09">
      <w:pPr>
        <w:ind w:firstLine="709"/>
        <w:jc w:val="both"/>
        <w:rPr>
          <w:i/>
          <w:sz w:val="32"/>
          <w:szCs w:val="32"/>
        </w:rPr>
      </w:pPr>
      <w:r w:rsidRPr="00AD445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AD445B" w:rsidRDefault="00F57660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</w:t>
      </w:r>
      <w:r w:rsidR="00371E8C" w:rsidRPr="00AD445B">
        <w:rPr>
          <w:sz w:val="32"/>
          <w:szCs w:val="32"/>
        </w:rPr>
        <w:t>иблиографическое описание документа. Общие требования и правила составления: ГОСТ 7.1.84. – Введ. 01.01.86. – М, 1984. – 75 с. – (Система стандартов по информ., библ. и изд. делу).</w:t>
      </w:r>
    </w:p>
    <w:p w:rsidR="00371E8C" w:rsidRPr="00AD445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Бирюков П. Н. Международное право: Учеб. пособ. / П. Н. Бирюков. – 2-е изд., перераб. и доп. – М.: Юристъ, 2000. – 416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Борисов И. И. Воронежский государственный университет всту</w:t>
      </w:r>
      <w:r w:rsidRPr="00AD445B">
        <w:rPr>
          <w:sz w:val="32"/>
          <w:szCs w:val="32"/>
        </w:rPr>
        <w:softHyphen/>
        <w:t xml:space="preserve">пает в </w:t>
      </w:r>
      <w:r w:rsidRPr="00AD445B">
        <w:rPr>
          <w:sz w:val="32"/>
          <w:szCs w:val="32"/>
          <w:lang w:val="en-US"/>
        </w:rPr>
        <w:t>XXI</w:t>
      </w:r>
      <w:r w:rsidRPr="00AD445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3. Книга под заглавием: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Государственная и местная власть: правовые проблемы: Россия – Испания: Сб. науч. тр. – Воронеж: Изд-во ВГУ, 2000. – 312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Культурология: Учеб. пособ. для студ. вузов / Под ред. А. И. Марковой. – 3-е изд. – М.: ЮНИТИ-ДАНА, 2000. – 315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4. Статья из журнала: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Иванова Е. Ю. На грани элитарной и массовой культур: К осмыс</w:t>
      </w:r>
      <w:r w:rsidRPr="00AD445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AD445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5. Статья из газеты: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Козлов М. Очеловеченность человека / М. Козлов // Кн. обозре</w:t>
      </w:r>
      <w:r w:rsidRPr="00AD445B">
        <w:rPr>
          <w:sz w:val="32"/>
          <w:szCs w:val="32"/>
        </w:rPr>
        <w:softHyphen/>
        <w:t>ние. – 2001. – 4 июня. – С. 10.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6. Статья из сборника: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науч. тр. – Воро</w:t>
      </w:r>
      <w:r w:rsidRPr="00AD445B">
        <w:rPr>
          <w:sz w:val="32"/>
          <w:szCs w:val="32"/>
        </w:rPr>
        <w:softHyphen/>
        <w:t>неж, 2000. – С. 75-92.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Локк Дж. Опыт о веротерпимости / Джон Локк // Собр. соч.: В 3-х т. – М., 1985. –Т. З. – С. 66-90.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8. Рецензия: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Моряков В. И. [Рецензия] / В.И. Моряков // Вопр. истории. – 2001. – № 3. – С. 160-162. – Рец. на кн.: Человек эпохи Просвещения: Сб. ст. / Отв. ред. Г. С. Кучеренко. – М.: Наука, 1999. – 224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Жукова Е. Н. Политический центризм в России: Автореф. дис. ... канд. филос. наук / Жукова Елена Николаевна. – М., 2000. – 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10. Нормативные акты: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О государственной судебно-экспертной деятельности в Россий</w:t>
      </w:r>
      <w:r w:rsidRPr="00AD445B">
        <w:rPr>
          <w:sz w:val="32"/>
          <w:szCs w:val="32"/>
        </w:rPr>
        <w:softHyphen/>
        <w:t xml:space="preserve">ской Федерации: Федер. закон от 31 мая </w:t>
      </w:r>
      <w:smartTag w:uri="urn:schemas-microsoft-com:office:smarttags" w:element="metricconverter">
        <w:smartTagPr>
          <w:attr w:name="ProductID" w:val="2001 г"/>
        </w:smartTagPr>
        <w:r w:rsidRPr="00AD445B">
          <w:rPr>
            <w:sz w:val="32"/>
            <w:szCs w:val="32"/>
          </w:rPr>
          <w:t>2001 г</w:t>
        </w:r>
      </w:smartTag>
      <w:r w:rsidRPr="00AD445B">
        <w:rPr>
          <w:sz w:val="32"/>
          <w:szCs w:val="32"/>
        </w:rPr>
        <w:t>. № 73-ФЗ // Ведомости Федер. Собр. Рос. Федерации. – 2001. – № 17. – Ст. 940. – С. 11-28.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11. Библиографическое описание документа из Internet:</w:t>
      </w:r>
    </w:p>
    <w:p w:rsidR="00371E8C" w:rsidRPr="00AD445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Бычкова Л. С. Конструктивизм / Л. С. Бычкова // Культурология </w:t>
      </w:r>
      <w:r w:rsidRPr="00AD445B">
        <w:rPr>
          <w:sz w:val="32"/>
          <w:szCs w:val="32"/>
          <w:lang w:val="en-US"/>
        </w:rPr>
        <w:t>XX</w:t>
      </w:r>
      <w:r w:rsidRPr="00AD445B">
        <w:rPr>
          <w:sz w:val="32"/>
          <w:szCs w:val="32"/>
        </w:rPr>
        <w:t xml:space="preserve"> век – «К».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philosophy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edu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ref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enc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smysl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annot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php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12. Архивные материалы: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Материалы следственной комиссии, учрежденной в связи с рас</w:t>
      </w:r>
      <w:r w:rsidRPr="00AD445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AD445B">
        <w:rPr>
          <w:sz w:val="32"/>
          <w:szCs w:val="32"/>
        </w:rPr>
        <w:softHyphen/>
        <w:t xml:space="preserve">ганды (ЦГИАЛ СССР. Ф. 1282. Оп. 1. Д. </w:t>
      </w:r>
      <w:smartTag w:uri="urn:schemas-microsoft-com:office:smarttags" w:element="metricconverter">
        <w:smartTagPr>
          <w:attr w:name="ProductID" w:val="74. Л"/>
        </w:smartTagPr>
        <w:r w:rsidRPr="00AD445B">
          <w:rPr>
            <w:sz w:val="32"/>
            <w:szCs w:val="32"/>
          </w:rPr>
          <w:t>74. Л</w:t>
        </w:r>
      </w:smartTag>
      <w:r w:rsidRPr="00AD445B">
        <w:rPr>
          <w:sz w:val="32"/>
          <w:szCs w:val="32"/>
        </w:rPr>
        <w:t>. 5-6).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AD445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8</w:t>
      </w:r>
      <w:r w:rsidRPr="00AD445B"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AD445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AD445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D445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Библиографическая ссылка </w:t>
      </w:r>
      <w:r w:rsidR="00B26A1B" w:rsidRPr="00AD445B">
        <w:rPr>
          <w:sz w:val="32"/>
          <w:szCs w:val="32"/>
        </w:rPr>
        <w:t>–</w:t>
      </w:r>
      <w:r w:rsidRPr="00AD445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«Цит. по: ...», либо «Цит. по кн.: ...», либо «Цит. по ст.: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Когда текст, к которому относится ссылка, не цитируется, а лишь упоминается, то пользуются начальными словами «См.», «См. об этом».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«См., например, ...», «См., в частности,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«См. также: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 месту расположения относительно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библиографические ссылки разделяются на: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внутритекстовые, т. е. являются частью основного текста;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 ссылки используются, когда значительная часть ссылок вошла в основной текст работы неразрывно. Изъять ее из текста невозможно, не заменив этот текст другим.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AD445B" w:rsidRDefault="00FE22B6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текст предшествует цитате или включен в ее середину.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</w:t>
      </w:r>
      <w:r w:rsidRPr="00AD445B">
        <w:rPr>
          <w:sz w:val="32"/>
          <w:szCs w:val="32"/>
        </w:rPr>
        <w:lastRenderedPageBreak/>
        <w:t>проставляют слова «Там же» и номер страницы, на которую делается ссылка.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AD445B">
        <w:rPr>
          <w:sz w:val="32"/>
          <w:szCs w:val="32"/>
        </w:rPr>
        <w:t xml:space="preserve"> (пример приведен на рисунке </w:t>
      </w:r>
      <w:r w:rsidR="0010368D" w:rsidRPr="00AD445B">
        <w:rPr>
          <w:sz w:val="32"/>
          <w:szCs w:val="32"/>
        </w:rPr>
        <w:t>9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. </w:t>
      </w:r>
    </w:p>
    <w:p w:rsidR="00E266F8" w:rsidRPr="00AD445B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9</w:t>
      </w:r>
      <w:r w:rsidRPr="00AD445B"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AD445B" w:rsidRDefault="003E1E8E" w:rsidP="00F40D09">
      <w:pPr>
        <w:jc w:val="center"/>
        <w:rPr>
          <w:sz w:val="32"/>
          <w:szCs w:val="32"/>
        </w:rPr>
      </w:pPr>
    </w:p>
    <w:p w:rsidR="00FE22B6" w:rsidRPr="00AD445B" w:rsidRDefault="00FE22B6" w:rsidP="00FE22B6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>, что если указывается ссылка на интернет-источник, необходимо указывать полный путь к документу либо веб-странице. Крайне не рекомендуется злоупотреблять ссылками на Википедию.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5C0867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</w:t>
      </w:r>
      <w:r>
        <w:rPr>
          <w:sz w:val="32"/>
          <w:szCs w:val="32"/>
        </w:rPr>
        <w:lastRenderedPageBreak/>
        <w:t>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p w:rsidR="00176C0B" w:rsidRDefault="00176C0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0867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титульного листа письменной работы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ВОРОНЕЖСКИЙ ИНСТИТУТ ВЫСОКИХ ТЕХНОЛОГИЙ – АНОО ВПО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Факультет ________________________ обучения</w:t>
      </w:r>
    </w:p>
    <w:p w:rsidR="004401D9" w:rsidRPr="004401D9" w:rsidRDefault="004401D9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 w:rsidRPr="004401D9">
        <w:t>Направление</w:t>
      </w:r>
      <w:r>
        <w:t xml:space="preserve"> (С</w:t>
      </w:r>
      <w:r w:rsidRPr="004401D9">
        <w:t>пециальность</w:t>
      </w:r>
      <w:r>
        <w:t>)  _____________</w:t>
      </w:r>
      <w:r w:rsidRPr="004401D9">
        <w:t>"_____________________________________"</w:t>
      </w:r>
    </w:p>
    <w:p w:rsidR="004401D9" w:rsidRPr="004401D9" w:rsidRDefault="004401D9" w:rsidP="004401D9">
      <w:pPr>
        <w:rPr>
          <w:sz w:val="16"/>
          <w:szCs w:val="16"/>
        </w:rPr>
      </w:pPr>
      <w:r>
        <w:t xml:space="preserve">                                                                   </w:t>
      </w:r>
      <w:r>
        <w:rPr>
          <w:sz w:val="16"/>
          <w:szCs w:val="16"/>
        </w:rPr>
        <w:t>шифр                                                     название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3150D" w:rsidP="004401D9">
      <w:pPr>
        <w:jc w:val="center"/>
      </w:pPr>
      <w:r>
        <w:t>________________________________________________</w:t>
      </w:r>
    </w:p>
    <w:p w:rsidR="0043150D" w:rsidRPr="0043150D" w:rsidRDefault="0043150D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вид работы (Курсовая работа, курсовой проект, эссе, реферат, доклад и т.д.)</w:t>
      </w:r>
    </w:p>
    <w:p w:rsidR="004401D9" w:rsidRDefault="004401D9" w:rsidP="004401D9">
      <w:pPr>
        <w:jc w:val="center"/>
      </w:pPr>
    </w:p>
    <w:p w:rsidR="004401D9" w:rsidRPr="00A5399B" w:rsidRDefault="004401D9" w:rsidP="004401D9">
      <w:pPr>
        <w:jc w:val="center"/>
      </w:pPr>
      <w:r>
        <w:t>по дисциплине "____________________________________________________</w:t>
      </w:r>
      <w:r w:rsidR="00580914">
        <w:t>______________</w:t>
      </w:r>
      <w:r>
        <w:t>"</w:t>
      </w:r>
    </w:p>
    <w:p w:rsidR="004401D9" w:rsidRDefault="004401D9" w:rsidP="004401D9">
      <w:pPr>
        <w:jc w:val="center"/>
      </w:pPr>
    </w:p>
    <w:p w:rsidR="00580914" w:rsidRDefault="00580914" w:rsidP="004401D9">
      <w:pPr>
        <w:jc w:val="center"/>
      </w:pPr>
    </w:p>
    <w:p w:rsidR="004401D9" w:rsidRDefault="004401D9" w:rsidP="004401D9">
      <w:pPr>
        <w:jc w:val="center"/>
      </w:pPr>
      <w:r>
        <w:t>на тему "_________________________________________________________________________"</w:t>
      </w:r>
    </w:p>
    <w:p w:rsidR="004401D9" w:rsidRDefault="004401D9" w:rsidP="004401D9"/>
    <w:p w:rsidR="004401D9" w:rsidRDefault="004401D9" w:rsidP="004401D9"/>
    <w:p w:rsidR="005F6D57" w:rsidRDefault="005F6D57" w:rsidP="004401D9"/>
    <w:p w:rsidR="005F6D57" w:rsidRDefault="005F6D57" w:rsidP="004401D9"/>
    <w:p w:rsidR="004401D9" w:rsidRDefault="004401D9" w:rsidP="004401D9"/>
    <w:p w:rsidR="004401D9" w:rsidRDefault="004401D9" w:rsidP="004401D9">
      <w:pPr>
        <w:jc w:val="right"/>
      </w:pPr>
      <w:r>
        <w:t>Выполнил: студент группы ________________</w:t>
      </w:r>
    </w:p>
    <w:p w:rsidR="004401D9" w:rsidRPr="004401D9" w:rsidRDefault="004401D9" w:rsidP="004401D9">
      <w:pPr>
        <w:ind w:left="8222"/>
        <w:rPr>
          <w:sz w:val="16"/>
          <w:szCs w:val="16"/>
        </w:rPr>
      </w:pPr>
      <w:r>
        <w:rPr>
          <w:sz w:val="16"/>
          <w:szCs w:val="16"/>
        </w:rPr>
        <w:t>н</w:t>
      </w:r>
      <w:r w:rsidRPr="004401D9">
        <w:rPr>
          <w:sz w:val="16"/>
          <w:szCs w:val="16"/>
        </w:rPr>
        <w:t>азвание группы</w:t>
      </w:r>
    </w:p>
    <w:p w:rsidR="004401D9" w:rsidRDefault="004401D9" w:rsidP="004401D9">
      <w:pPr>
        <w:jc w:val="right"/>
      </w:pPr>
      <w:r w:rsidRPr="004401D9">
        <w:rPr>
          <w:sz w:val="16"/>
          <w:szCs w:val="16"/>
        </w:rP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>ФИО студента</w:t>
      </w:r>
    </w:p>
    <w:p w:rsidR="004401D9" w:rsidRDefault="004401D9" w:rsidP="004401D9">
      <w:pPr>
        <w:jc w:val="right"/>
      </w:pPr>
    </w:p>
    <w:p w:rsidR="00580914" w:rsidRDefault="00580914" w:rsidP="00580914">
      <w:pPr>
        <w:ind w:left="5103"/>
      </w:pPr>
      <w:r>
        <w:t>Подпись студента: _______________________</w:t>
      </w:r>
    </w:p>
    <w:p w:rsidR="00580914" w:rsidRDefault="00580914" w:rsidP="004401D9">
      <w:pPr>
        <w:jc w:val="right"/>
      </w:pPr>
    </w:p>
    <w:p w:rsidR="00580914" w:rsidRDefault="00580914" w:rsidP="004401D9">
      <w:pPr>
        <w:jc w:val="right"/>
      </w:pPr>
    </w:p>
    <w:p w:rsidR="004401D9" w:rsidRDefault="004401D9" w:rsidP="004401D9">
      <w:pPr>
        <w:jc w:val="right"/>
      </w:pPr>
      <w:r>
        <w:t>Руководитель: ___________________________</w:t>
      </w:r>
    </w:p>
    <w:p w:rsidR="004401D9" w:rsidRPr="004401D9" w:rsidRDefault="004401D9" w:rsidP="004401D9">
      <w:pPr>
        <w:ind w:left="7088"/>
        <w:rPr>
          <w:sz w:val="16"/>
          <w:szCs w:val="16"/>
        </w:rPr>
      </w:pPr>
      <w:r>
        <w:rPr>
          <w:sz w:val="16"/>
          <w:szCs w:val="16"/>
        </w:rPr>
        <w:t>должность, научная степень</w:t>
      </w:r>
    </w:p>
    <w:p w:rsidR="004401D9" w:rsidRDefault="004401D9" w:rsidP="004401D9">
      <w:pPr>
        <w:jc w:val="right"/>
      </w:pPr>
      <w: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 xml:space="preserve">ФИО </w:t>
      </w:r>
      <w:r>
        <w:rPr>
          <w:sz w:val="16"/>
          <w:szCs w:val="16"/>
        </w:rPr>
        <w:t>руководителя</w:t>
      </w:r>
    </w:p>
    <w:p w:rsidR="004401D9" w:rsidRDefault="004401D9" w:rsidP="004401D9">
      <w:pPr>
        <w:jc w:val="right"/>
      </w:pPr>
    </w:p>
    <w:p w:rsidR="004401D9" w:rsidRDefault="004401D9" w:rsidP="004401D9"/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Дата сдачи работы: </w:t>
      </w:r>
      <w:r>
        <w:tab/>
        <w:t xml:space="preserve"> 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 защиты работы: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Оценка</w:t>
      </w:r>
      <w:r w:rsidR="00504886">
        <w:t xml:space="preserve"> (зачёт)</w:t>
      </w:r>
      <w:r>
        <w:t>:___________________________</w:t>
      </w:r>
      <w:r w:rsidR="00580914">
        <w:t>_</w:t>
      </w:r>
    </w:p>
    <w:p w:rsidR="004401D9" w:rsidRDefault="004401D9" w:rsidP="004401D9">
      <w:pPr>
        <w:ind w:left="4962"/>
      </w:pPr>
    </w:p>
    <w:p w:rsidR="004401D9" w:rsidRDefault="004401D9" w:rsidP="004401D9">
      <w:pPr>
        <w:ind w:left="4962"/>
      </w:pPr>
      <w:r>
        <w:t>Подпись</w:t>
      </w:r>
      <w:r w:rsidR="00580914">
        <w:t xml:space="preserve"> руководителя: ___________________</w:t>
      </w: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649D" w:rsidRPr="00580914" w:rsidRDefault="004401D9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80914">
        <w:rPr>
          <w:rFonts w:ascii="Times New Roman" w:hAnsi="Times New Roman" w:cs="Times New Roman"/>
          <w:color w:val="auto"/>
          <w:sz w:val="24"/>
          <w:szCs w:val="24"/>
        </w:rPr>
        <w:t>ВОРОНЕЖ</w:t>
      </w:r>
      <w:r w:rsidR="00580914" w:rsidRPr="00580914">
        <w:rPr>
          <w:rFonts w:ascii="Times New Roman" w:hAnsi="Times New Roman" w:cs="Times New Roman"/>
          <w:color w:val="auto"/>
          <w:sz w:val="24"/>
          <w:szCs w:val="24"/>
        </w:rPr>
        <w:t>, __________</w:t>
      </w:r>
    </w:p>
    <w:p w:rsidR="002A649D" w:rsidRPr="002A649D" w:rsidRDefault="002A649D" w:rsidP="005F6D57">
      <w:pPr>
        <w:rPr>
          <w:b/>
          <w:sz w:val="32"/>
          <w:szCs w:val="32"/>
        </w:rPr>
      </w:pPr>
      <w:r w:rsidRPr="002A649D">
        <w:rPr>
          <w:b/>
          <w:sz w:val="32"/>
          <w:szCs w:val="32"/>
        </w:rPr>
        <w:br w:type="page"/>
      </w:r>
    </w:p>
    <w:p w:rsidR="002A649D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отзыва руководителя курсовой работы (проекта)</w:t>
      </w:r>
    </w:p>
    <w:p w:rsidR="0043150D" w:rsidRDefault="0043150D" w:rsidP="0043150D">
      <w:pPr>
        <w:ind w:right="-2"/>
        <w:jc w:val="center"/>
        <w:rPr>
          <w:caps/>
        </w:rPr>
      </w:pPr>
    </w:p>
    <w:p w:rsidR="0043150D" w:rsidRDefault="0043150D" w:rsidP="0043150D">
      <w:pPr>
        <w:ind w:right="-2"/>
        <w:jc w:val="center"/>
        <w:rPr>
          <w:caps/>
        </w:rPr>
      </w:pPr>
      <w:r w:rsidRPr="007F191D">
        <w:rPr>
          <w:caps/>
        </w:rPr>
        <w:t>Воронежский институт высоких технологий – АНОО ВПО</w:t>
      </w:r>
    </w:p>
    <w:p w:rsidR="00504886" w:rsidRDefault="00504886" w:rsidP="00504886">
      <w:pPr>
        <w:jc w:val="center"/>
      </w:pPr>
    </w:p>
    <w:p w:rsidR="00504886" w:rsidRDefault="00504886" w:rsidP="00504886">
      <w:pPr>
        <w:jc w:val="center"/>
      </w:pPr>
      <w:r>
        <w:t>Факультет ________________________ обучения</w:t>
      </w:r>
    </w:p>
    <w:p w:rsidR="00504886" w:rsidRPr="004401D9" w:rsidRDefault="00504886" w:rsidP="00504886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center"/>
        <w:rPr>
          <w:caps/>
        </w:rPr>
      </w:pPr>
      <w:r w:rsidRPr="007F191D">
        <w:rPr>
          <w:caps/>
        </w:rPr>
        <w:t>ОТЗЫВ</w:t>
      </w:r>
    </w:p>
    <w:p w:rsidR="0043150D" w:rsidRPr="007F191D" w:rsidRDefault="0043150D" w:rsidP="0043150D">
      <w:pPr>
        <w:jc w:val="center"/>
      </w:pPr>
      <w:r w:rsidRPr="007F191D">
        <w:t xml:space="preserve">на </w:t>
      </w:r>
      <w:r>
        <w:t xml:space="preserve">курсовую </w:t>
      </w:r>
      <w:r w:rsidRPr="007F191D">
        <w:t>работу</w:t>
      </w:r>
      <w:r>
        <w:t xml:space="preserve"> (проект)</w:t>
      </w:r>
    </w:p>
    <w:p w:rsidR="0043150D" w:rsidRPr="007F191D" w:rsidRDefault="0043150D" w:rsidP="0043150D"/>
    <w:p w:rsidR="0043150D" w:rsidRPr="007F191D" w:rsidRDefault="0043150D" w:rsidP="0043150D">
      <w:r w:rsidRPr="007F191D">
        <w:t>Студента (ки) ________________________</w:t>
      </w:r>
      <w:r>
        <w:t>_________</w:t>
      </w:r>
      <w:r w:rsidR="00504886">
        <w:t>____________</w:t>
      </w:r>
      <w:r w:rsidRPr="007F191D">
        <w:t>Группа ______________</w:t>
      </w:r>
    </w:p>
    <w:p w:rsidR="0043150D" w:rsidRPr="007F191D" w:rsidRDefault="0043150D" w:rsidP="0043150D">
      <w:r w:rsidRPr="007F191D">
        <w:t>Специальность / направление _____________</w:t>
      </w:r>
      <w:r>
        <w:t>_______________________</w:t>
      </w:r>
      <w:r w:rsidRPr="007F191D">
        <w:t>____</w:t>
      </w:r>
    </w:p>
    <w:p w:rsidR="0043150D" w:rsidRPr="007F191D" w:rsidRDefault="0043150D" w:rsidP="0043150D">
      <w:r w:rsidRPr="007F191D">
        <w:t>Тема _______________________________</w:t>
      </w:r>
      <w:r>
        <w:t>_______________________________</w:t>
      </w:r>
    </w:p>
    <w:p w:rsidR="0043150D" w:rsidRPr="007F191D" w:rsidRDefault="0043150D" w:rsidP="0043150D">
      <w:r w:rsidRPr="007F191D">
        <w:t>____________________________________________________________________________________________________________________________________</w:t>
      </w:r>
    </w:p>
    <w:p w:rsidR="0043150D" w:rsidRPr="007F191D" w:rsidRDefault="0043150D" w:rsidP="0043150D"/>
    <w:p w:rsidR="0043150D" w:rsidRPr="007F191D" w:rsidRDefault="0043150D" w:rsidP="0043150D">
      <w:r>
        <w:t>Р</w:t>
      </w:r>
      <w:r w:rsidRPr="007F191D">
        <w:t>уководитель _____________________________________________________</w:t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  <w:r w:rsidRPr="007F191D">
        <w:tab/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r w:rsidRPr="007F191D">
        <w:tab/>
        <w:t>К недостаткам работы можно отнести</w:t>
      </w:r>
    </w:p>
    <w:p w:rsidR="0043150D" w:rsidRPr="00BC40D1" w:rsidRDefault="0043150D" w:rsidP="0043150D"/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  <w:rPr>
          <w:sz w:val="40"/>
        </w:rPr>
      </w:pPr>
      <w:r w:rsidRPr="007F191D">
        <w:t>Дата «_____» _____________</w:t>
      </w:r>
      <w:r>
        <w:t>201</w:t>
      </w:r>
      <w:r w:rsidRPr="007F191D">
        <w:t xml:space="preserve">__ г. </w:t>
      </w:r>
      <w:r w:rsidRPr="007F191D">
        <w:tab/>
      </w:r>
      <w:r w:rsidRPr="007F191D">
        <w:tab/>
      </w:r>
      <w:r>
        <w:t>Р</w:t>
      </w:r>
      <w:r w:rsidRPr="007F191D">
        <w:t>уководитель _____________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Pr="00AD04FA" w:rsidRDefault="00653657" w:rsidP="00653657">
      <w:pPr>
        <w:spacing w:line="360" w:lineRule="auto"/>
        <w:ind w:right="-568"/>
        <w:jc w:val="center"/>
        <w:rPr>
          <w:caps/>
          <w:sz w:val="28"/>
          <w:szCs w:val="28"/>
        </w:rPr>
      </w:pPr>
      <w:r w:rsidRPr="00653657"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-322217</wp:posOffset>
            </wp:positionH>
            <wp:positionV relativeFrom="paragraph">
              <wp:posOffset>-314791</wp:posOffset>
            </wp:positionV>
            <wp:extent cx="581841" cy="483325"/>
            <wp:effectExtent l="19050" t="0" r="8709" b="0"/>
            <wp:wrapNone/>
            <wp:docPr id="18" name="Рисунок 2" descr="В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В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" cy="4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4FA">
        <w:rPr>
          <w:caps/>
          <w:sz w:val="28"/>
          <w:szCs w:val="28"/>
        </w:rPr>
        <w:t>Воронежский институт высоких технологий – АНОО ВПО</w:t>
      </w:r>
    </w:p>
    <w:p w:rsidR="00653657" w:rsidRPr="00AD04FA" w:rsidRDefault="00653657" w:rsidP="00653657">
      <w:pPr>
        <w:spacing w:line="360" w:lineRule="auto"/>
        <w:jc w:val="center"/>
        <w:rPr>
          <w:caps/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center"/>
        <w:rPr>
          <w:b/>
          <w:caps/>
          <w:sz w:val="28"/>
          <w:szCs w:val="28"/>
        </w:rPr>
      </w:pPr>
      <w:r w:rsidRPr="00AD04FA">
        <w:rPr>
          <w:b/>
          <w:caps/>
          <w:sz w:val="28"/>
          <w:szCs w:val="28"/>
        </w:rPr>
        <w:t>Отчет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о результатах проверки ________________________ 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2"/>
          <w:szCs w:val="28"/>
          <w:vertAlign w:val="superscript"/>
        </w:rPr>
        <w:t>вид работы</w:t>
      </w:r>
      <w:r w:rsidR="00182855" w:rsidRPr="00AD445B">
        <w:rPr>
          <w:sz w:val="22"/>
          <w:szCs w:val="28"/>
          <w:vertAlign w:val="superscript"/>
        </w:rPr>
        <w:t xml:space="preserve"> </w:t>
      </w:r>
      <w:r w:rsidRPr="00AD04FA">
        <w:rPr>
          <w:sz w:val="22"/>
          <w:szCs w:val="28"/>
          <w:vertAlign w:val="superscript"/>
        </w:rPr>
        <w:t>(реферат, отчет по практике, эссе, курсовая работа, выпускная квалификационная работа)</w:t>
      </w:r>
    </w:p>
    <w:p w:rsidR="00653657" w:rsidRPr="00AD04FA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на предмет некорректных заимствований (плагиата) </w:t>
      </w:r>
    </w:p>
    <w:p w:rsidR="00653657" w:rsidRPr="00AD04FA" w:rsidRDefault="00653657" w:rsidP="00653657">
      <w:pPr>
        <w:spacing w:line="360" w:lineRule="auto"/>
        <w:ind w:left="1416"/>
        <w:jc w:val="center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Студента (ки) _______________________________ Группа ______________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Направление подготовки__________________________________________</w:t>
      </w:r>
      <w:r>
        <w:rPr>
          <w:sz w:val="28"/>
          <w:szCs w:val="28"/>
        </w:rPr>
        <w:t>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Тема__________________________________________________________________________________________________________________________________________________________________________________________________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предоставления работы для проверки</w:t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осуществления проверки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b/>
          <w:sz w:val="28"/>
          <w:szCs w:val="28"/>
        </w:rPr>
      </w:pPr>
      <w:r w:rsidRPr="00AD04FA">
        <w:rPr>
          <w:b/>
          <w:sz w:val="28"/>
          <w:szCs w:val="28"/>
        </w:rPr>
        <w:t>Итоги проверки: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Частично 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Заимствование из "белых" источников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Итоговая оценка оригинальности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Работа _________________________к защите.</w:t>
      </w:r>
    </w:p>
    <w:p w:rsidR="00653657" w:rsidRPr="00A14744" w:rsidRDefault="00653657" w:rsidP="00653657">
      <w:pPr>
        <w:spacing w:line="360" w:lineRule="auto"/>
        <w:rPr>
          <w:sz w:val="28"/>
          <w:szCs w:val="28"/>
          <w:vertAlign w:val="superscript"/>
        </w:rPr>
      </w:pPr>
      <w:r w:rsidRPr="00A14744">
        <w:rPr>
          <w:sz w:val="28"/>
          <w:szCs w:val="28"/>
          <w:vertAlign w:val="superscript"/>
        </w:rPr>
        <w:tab/>
      </w:r>
      <w:r w:rsidRPr="00A14744">
        <w:rPr>
          <w:sz w:val="28"/>
          <w:szCs w:val="28"/>
          <w:vertAlign w:val="superscript"/>
        </w:rPr>
        <w:tab/>
        <w:t>допускается/не допускается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Автор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направления подготовки</w:t>
      </w:r>
      <w:r w:rsidRPr="00AD04FA">
        <w:rPr>
          <w:sz w:val="28"/>
          <w:szCs w:val="28"/>
        </w:rPr>
        <w:tab/>
        <w:t>___________/___________________/</w:t>
      </w:r>
    </w:p>
    <w:p w:rsidR="00653657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Default="00653657" w:rsidP="00653657">
      <w:pPr>
        <w:jc w:val="center"/>
        <w:rPr>
          <w:sz w:val="32"/>
          <w:szCs w:val="32"/>
        </w:rPr>
        <w:sectPr w:rsidR="00653657" w:rsidSect="008B0A40">
          <w:headerReference w:type="default" r:id="rId2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 распечатки из системы "Антиплагиат", прилагаемая к отчету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14744">
        <w:rPr>
          <w:noProof/>
          <w:sz w:val="28"/>
          <w:szCs w:val="28"/>
        </w:rPr>
        <w:drawing>
          <wp:inline distT="0" distB="0" distL="0" distR="0">
            <wp:extent cx="9427265" cy="4985468"/>
            <wp:effectExtent l="19050" t="0" r="2485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19" t="11375" r="458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65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9D" w:rsidRPr="002A649D" w:rsidRDefault="002A649D" w:rsidP="00653657">
      <w:pPr>
        <w:jc w:val="center"/>
        <w:rPr>
          <w:sz w:val="32"/>
          <w:szCs w:val="32"/>
        </w:rPr>
      </w:pPr>
    </w:p>
    <w:sectPr w:rsidR="002A649D" w:rsidRPr="002A649D" w:rsidSect="00AD0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14B" w:rsidRDefault="0064014B" w:rsidP="00F40D09">
      <w:r>
        <w:separator/>
      </w:r>
    </w:p>
  </w:endnote>
  <w:endnote w:type="continuationSeparator" w:id="1">
    <w:p w:rsidR="0064014B" w:rsidRDefault="0064014B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14B" w:rsidRDefault="0064014B" w:rsidP="00F40D09">
      <w:r>
        <w:separator/>
      </w:r>
    </w:p>
  </w:footnote>
  <w:footnote w:type="continuationSeparator" w:id="1">
    <w:p w:rsidR="0064014B" w:rsidRDefault="0064014B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4401D9" w:rsidRDefault="00A35F46">
        <w:pPr>
          <w:pStyle w:val="a8"/>
          <w:jc w:val="center"/>
        </w:pPr>
        <w:fldSimple w:instr=" PAGE   \* MERGEFORMAT ">
          <w:r w:rsidR="00A47246">
            <w:rPr>
              <w:noProof/>
            </w:rPr>
            <w:t>9</w:t>
          </w:r>
        </w:fldSimple>
      </w:p>
    </w:sdtContent>
  </w:sdt>
  <w:p w:rsidR="004401D9" w:rsidRDefault="004401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E8C"/>
    <w:rsid w:val="000225E9"/>
    <w:rsid w:val="000D25A6"/>
    <w:rsid w:val="0010368D"/>
    <w:rsid w:val="0011708F"/>
    <w:rsid w:val="00176C0B"/>
    <w:rsid w:val="00182855"/>
    <w:rsid w:val="00183A1D"/>
    <w:rsid w:val="001850CF"/>
    <w:rsid w:val="001A0F49"/>
    <w:rsid w:val="001E1167"/>
    <w:rsid w:val="002558ED"/>
    <w:rsid w:val="002A528F"/>
    <w:rsid w:val="002A649D"/>
    <w:rsid w:val="00371E8C"/>
    <w:rsid w:val="003C34F1"/>
    <w:rsid w:val="003D6199"/>
    <w:rsid w:val="003E1E8E"/>
    <w:rsid w:val="003E3866"/>
    <w:rsid w:val="0043150D"/>
    <w:rsid w:val="004354EE"/>
    <w:rsid w:val="004401D9"/>
    <w:rsid w:val="00504886"/>
    <w:rsid w:val="00580914"/>
    <w:rsid w:val="00581F3E"/>
    <w:rsid w:val="005C0867"/>
    <w:rsid w:val="005C0C8D"/>
    <w:rsid w:val="005F6D57"/>
    <w:rsid w:val="00613338"/>
    <w:rsid w:val="00614F2F"/>
    <w:rsid w:val="00614FEF"/>
    <w:rsid w:val="00620D12"/>
    <w:rsid w:val="00624000"/>
    <w:rsid w:val="0064014B"/>
    <w:rsid w:val="00653657"/>
    <w:rsid w:val="006E49E5"/>
    <w:rsid w:val="007917E7"/>
    <w:rsid w:val="00864A95"/>
    <w:rsid w:val="008B0A40"/>
    <w:rsid w:val="008C3812"/>
    <w:rsid w:val="009A5513"/>
    <w:rsid w:val="009B0E91"/>
    <w:rsid w:val="00A35F46"/>
    <w:rsid w:val="00A47246"/>
    <w:rsid w:val="00A52D39"/>
    <w:rsid w:val="00AB6851"/>
    <w:rsid w:val="00AD445B"/>
    <w:rsid w:val="00B26A1B"/>
    <w:rsid w:val="00B45AB9"/>
    <w:rsid w:val="00B62DF1"/>
    <w:rsid w:val="00BA3835"/>
    <w:rsid w:val="00C17D19"/>
    <w:rsid w:val="00C237D4"/>
    <w:rsid w:val="00C51F4E"/>
    <w:rsid w:val="00C80B72"/>
    <w:rsid w:val="00CF11C5"/>
    <w:rsid w:val="00D4579D"/>
    <w:rsid w:val="00DB7DE9"/>
    <w:rsid w:val="00DF38CD"/>
    <w:rsid w:val="00E20C4A"/>
    <w:rsid w:val="00E266F8"/>
    <w:rsid w:val="00EA7D3F"/>
    <w:rsid w:val="00ED1D2B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1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0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B1BD1-74F7-4FB0-A5FA-BE6D0C1A2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lipetsk-diplom</cp:lastModifiedBy>
  <cp:revision>2</cp:revision>
  <cp:lastPrinted>2014-08-28T13:30:00Z</cp:lastPrinted>
  <dcterms:created xsi:type="dcterms:W3CDTF">2016-06-22T13:47:00Z</dcterms:created>
  <dcterms:modified xsi:type="dcterms:W3CDTF">2016-06-22T13:47:00Z</dcterms:modified>
</cp:coreProperties>
</file>